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83" w:rsidRDefault="00CC4983" w:rsidP="00CC498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4</w:t>
      </w:r>
    </w:p>
    <w:p w:rsidR="00CC4983" w:rsidRPr="00A479F3" w:rsidRDefault="00CC4983" w:rsidP="00CC4983">
      <w:pPr>
        <w:pStyle w:val="a3"/>
        <w:jc w:val="right"/>
        <w:rPr>
          <w:sz w:val="18"/>
          <w:szCs w:val="18"/>
          <w:lang w:eastAsia="ar-SA"/>
        </w:rPr>
      </w:pPr>
      <w:r w:rsidRPr="00A479F3">
        <w:rPr>
          <w:sz w:val="18"/>
          <w:szCs w:val="18"/>
          <w:lang w:eastAsia="ar-SA"/>
        </w:rPr>
        <w:t xml:space="preserve">к положению об аттестации </w:t>
      </w:r>
    </w:p>
    <w:p w:rsidR="00CC4983" w:rsidRPr="00A479F3" w:rsidRDefault="00CC4983" w:rsidP="00CC4983">
      <w:pPr>
        <w:pStyle w:val="a3"/>
        <w:jc w:val="right"/>
        <w:rPr>
          <w:sz w:val="18"/>
          <w:szCs w:val="18"/>
          <w:lang w:eastAsia="ar-SA"/>
        </w:rPr>
      </w:pPr>
      <w:r w:rsidRPr="00A479F3">
        <w:rPr>
          <w:sz w:val="18"/>
          <w:szCs w:val="18"/>
          <w:lang w:eastAsia="ar-SA"/>
        </w:rPr>
        <w:t>педагогических работников МАОУ ДО «</w:t>
      </w:r>
      <w:proofErr w:type="spellStart"/>
      <w:r w:rsidRPr="00A479F3">
        <w:rPr>
          <w:sz w:val="18"/>
          <w:szCs w:val="18"/>
          <w:lang w:eastAsia="ar-SA"/>
        </w:rPr>
        <w:t>ЦРТДиЮ</w:t>
      </w:r>
      <w:proofErr w:type="spellEnd"/>
      <w:r w:rsidRPr="00A479F3">
        <w:rPr>
          <w:sz w:val="18"/>
          <w:szCs w:val="18"/>
          <w:lang w:eastAsia="ar-SA"/>
        </w:rPr>
        <w:t>»</w:t>
      </w:r>
    </w:p>
    <w:p w:rsidR="00CC4983" w:rsidRPr="00A479F3" w:rsidRDefault="00CC4983" w:rsidP="00CC4983">
      <w:pPr>
        <w:pStyle w:val="a3"/>
        <w:jc w:val="right"/>
        <w:rPr>
          <w:sz w:val="18"/>
          <w:szCs w:val="18"/>
          <w:lang w:eastAsia="ar-SA"/>
        </w:rPr>
      </w:pPr>
      <w:r w:rsidRPr="00A479F3">
        <w:rPr>
          <w:sz w:val="18"/>
          <w:szCs w:val="18"/>
          <w:lang w:eastAsia="ar-SA"/>
        </w:rPr>
        <w:t xml:space="preserve">с целью подтверждения соответствия занимаемой </w:t>
      </w:r>
    </w:p>
    <w:p w:rsidR="00CC4983" w:rsidRDefault="00CC4983" w:rsidP="00CC4983">
      <w:pPr>
        <w:pStyle w:val="a3"/>
        <w:jc w:val="right"/>
      </w:pPr>
      <w:r w:rsidRPr="00A479F3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должности</w:t>
      </w:r>
    </w:p>
    <w:p w:rsidR="00CC4983" w:rsidRDefault="00CC4983" w:rsidP="00CC4983">
      <w:pPr>
        <w:spacing w:after="0"/>
        <w:jc w:val="right"/>
        <w:rPr>
          <w:rFonts w:ascii="Times New Roman" w:hAnsi="Times New Roman"/>
          <w:b/>
        </w:rPr>
      </w:pPr>
    </w:p>
    <w:p w:rsidR="00CC4983" w:rsidRPr="001A27CF" w:rsidRDefault="00CC4983" w:rsidP="00CC498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A27C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Структура контрольно-измерительных материалов для проведения аттестации </w:t>
      </w:r>
    </w:p>
    <w:p w:rsidR="00CC4983" w:rsidRPr="001A27CF" w:rsidRDefault="00CC4983" w:rsidP="00CC498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A27CF">
        <w:rPr>
          <w:rFonts w:ascii="Times New Roman" w:eastAsia="Calibri" w:hAnsi="Times New Roman"/>
          <w:b/>
          <w:sz w:val="24"/>
          <w:szCs w:val="24"/>
          <w:lang w:eastAsia="en-US"/>
        </w:rPr>
        <w:t>с целью подтверждения соответствия занимаемой должности</w:t>
      </w:r>
    </w:p>
    <w:p w:rsidR="00CC4983" w:rsidRPr="00D65EAA" w:rsidRDefault="00CC4983" w:rsidP="00CC498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5201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59"/>
        <w:gridCol w:w="2160"/>
        <w:gridCol w:w="1134"/>
        <w:gridCol w:w="4252"/>
      </w:tblGrid>
      <w:tr w:rsidR="00CC4983" w:rsidRPr="00D65EAA" w:rsidTr="004B55F4">
        <w:tc>
          <w:tcPr>
            <w:tcW w:w="851" w:type="dxa"/>
            <w:vAlign w:val="center"/>
          </w:tcPr>
          <w:p w:rsidR="00CC4983" w:rsidRPr="001A27CF" w:rsidRDefault="00CC4983" w:rsidP="004B55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A27C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Разделы</w:t>
            </w:r>
          </w:p>
        </w:tc>
        <w:tc>
          <w:tcPr>
            <w:tcW w:w="1559" w:type="dxa"/>
            <w:vAlign w:val="center"/>
          </w:tcPr>
          <w:p w:rsidR="00CC4983" w:rsidRPr="001A27CF" w:rsidRDefault="00CC4983" w:rsidP="004B55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A27C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Название</w:t>
            </w:r>
          </w:p>
        </w:tc>
        <w:tc>
          <w:tcPr>
            <w:tcW w:w="2160" w:type="dxa"/>
            <w:vAlign w:val="center"/>
          </w:tcPr>
          <w:p w:rsidR="00CC4983" w:rsidRPr="001A27CF" w:rsidRDefault="00CC4983" w:rsidP="004B55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A27C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Структура</w:t>
            </w:r>
          </w:p>
        </w:tc>
        <w:tc>
          <w:tcPr>
            <w:tcW w:w="1134" w:type="dxa"/>
            <w:vAlign w:val="center"/>
          </w:tcPr>
          <w:p w:rsidR="00CC4983" w:rsidRPr="001A27CF" w:rsidRDefault="00CC4983" w:rsidP="004B55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A27C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Объем</w:t>
            </w:r>
          </w:p>
        </w:tc>
        <w:tc>
          <w:tcPr>
            <w:tcW w:w="4252" w:type="dxa"/>
            <w:vAlign w:val="center"/>
          </w:tcPr>
          <w:p w:rsidR="00CC4983" w:rsidRPr="001A27CF" w:rsidRDefault="00CC4983" w:rsidP="004B55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A27C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Объект оценки</w:t>
            </w:r>
          </w:p>
        </w:tc>
      </w:tr>
      <w:tr w:rsidR="00CC4983" w:rsidRPr="00D65EAA" w:rsidTr="004B55F4">
        <w:trPr>
          <w:trHeight w:val="1228"/>
        </w:trPr>
        <w:tc>
          <w:tcPr>
            <w:tcW w:w="851" w:type="dxa"/>
            <w:vMerge w:val="restart"/>
            <w:textDirection w:val="btLr"/>
            <w:vAlign w:val="center"/>
          </w:tcPr>
          <w:p w:rsidR="00CC4983" w:rsidRPr="001A27CF" w:rsidRDefault="00CC4983" w:rsidP="004B55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A27CF">
              <w:rPr>
                <w:rFonts w:ascii="Times New Roman" w:eastAsia="Calibri" w:hAnsi="Times New Roman"/>
                <w:lang w:eastAsia="en-US"/>
              </w:rPr>
              <w:t>Инвариантная часть</w:t>
            </w:r>
          </w:p>
        </w:tc>
        <w:tc>
          <w:tcPr>
            <w:tcW w:w="1559" w:type="dxa"/>
            <w:vMerge w:val="restart"/>
          </w:tcPr>
          <w:p w:rsidR="00CC4983" w:rsidRPr="001A27CF" w:rsidRDefault="00CC4983" w:rsidP="004B55F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1A27CF">
              <w:rPr>
                <w:rFonts w:ascii="Times New Roman" w:eastAsia="Calibri" w:hAnsi="Times New Roman"/>
                <w:lang w:eastAsia="en-US"/>
              </w:rPr>
              <w:t>Общепрофес</w:t>
            </w: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1A27CF">
              <w:rPr>
                <w:rFonts w:ascii="Times New Roman" w:eastAsia="Calibri" w:hAnsi="Times New Roman"/>
                <w:lang w:eastAsia="en-US"/>
              </w:rPr>
              <w:t>сиональные</w:t>
            </w:r>
            <w:proofErr w:type="spellEnd"/>
            <w:r w:rsidRPr="001A27CF">
              <w:rPr>
                <w:rFonts w:ascii="Times New Roman" w:eastAsia="Calibri" w:hAnsi="Times New Roman"/>
                <w:lang w:eastAsia="en-US"/>
              </w:rPr>
              <w:t xml:space="preserve"> вопросы и задания</w:t>
            </w:r>
          </w:p>
        </w:tc>
        <w:tc>
          <w:tcPr>
            <w:tcW w:w="2160" w:type="dxa"/>
          </w:tcPr>
          <w:p w:rsidR="00CC4983" w:rsidRDefault="00CC4983" w:rsidP="004B55F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Блок</w:t>
            </w:r>
          </w:p>
          <w:p w:rsidR="00CC4983" w:rsidRPr="001A27CF" w:rsidRDefault="00CC4983" w:rsidP="004B55F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</w:t>
            </w:r>
            <w:r w:rsidRPr="001A27CF">
              <w:rPr>
                <w:rFonts w:ascii="Times New Roman" w:eastAsia="Calibri" w:hAnsi="Times New Roman"/>
                <w:lang w:eastAsia="en-US"/>
              </w:rPr>
              <w:t>Психолого-педагогический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1134" w:type="dxa"/>
          </w:tcPr>
          <w:p w:rsidR="00CC4983" w:rsidRPr="001A27CF" w:rsidRDefault="00CC4983" w:rsidP="004B55F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A27CF">
              <w:rPr>
                <w:rFonts w:ascii="Times New Roman" w:eastAsia="Calibri" w:hAnsi="Times New Roman"/>
                <w:lang w:eastAsia="en-US"/>
              </w:rPr>
              <w:t>5 вопросов</w:t>
            </w:r>
          </w:p>
        </w:tc>
        <w:tc>
          <w:tcPr>
            <w:tcW w:w="4252" w:type="dxa"/>
          </w:tcPr>
          <w:p w:rsidR="00CC4983" w:rsidRPr="001A27CF" w:rsidRDefault="00CC4983" w:rsidP="004B55F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27CF">
              <w:rPr>
                <w:rFonts w:ascii="Times New Roman" w:eastAsia="Calibri" w:hAnsi="Times New Roman"/>
                <w:bCs/>
                <w:lang w:eastAsia="en-US"/>
              </w:rPr>
              <w:t xml:space="preserve">Компетентность в области </w:t>
            </w:r>
            <w:proofErr w:type="spellStart"/>
            <w:proofErr w:type="gramStart"/>
            <w:r w:rsidRPr="001A27CF">
              <w:rPr>
                <w:rFonts w:ascii="Times New Roman" w:eastAsia="Calibri" w:hAnsi="Times New Roman"/>
                <w:bCs/>
                <w:lang w:eastAsia="en-US"/>
              </w:rPr>
              <w:t>здоровье</w:t>
            </w:r>
            <w:r>
              <w:rPr>
                <w:rFonts w:ascii="Times New Roman" w:eastAsia="Calibri" w:hAnsi="Times New Roman"/>
                <w:bCs/>
                <w:lang w:eastAsia="en-US"/>
              </w:rPr>
              <w:t>-</w:t>
            </w:r>
            <w:r w:rsidRPr="001A27CF">
              <w:rPr>
                <w:rFonts w:ascii="Times New Roman" w:eastAsia="Calibri" w:hAnsi="Times New Roman"/>
                <w:bCs/>
                <w:lang w:eastAsia="en-US"/>
              </w:rPr>
              <w:t>сбережения</w:t>
            </w:r>
            <w:proofErr w:type="spellEnd"/>
            <w:proofErr w:type="gramEnd"/>
            <w:r w:rsidRPr="001A27CF">
              <w:rPr>
                <w:rFonts w:ascii="Times New Roman" w:eastAsia="Calibri" w:hAnsi="Times New Roman"/>
                <w:bCs/>
                <w:lang w:eastAsia="en-US"/>
              </w:rPr>
              <w:t xml:space="preserve">. Эффективное использование </w:t>
            </w:r>
            <w:proofErr w:type="spellStart"/>
            <w:r w:rsidRPr="001A27CF">
              <w:rPr>
                <w:rFonts w:ascii="Times New Roman" w:eastAsia="Calibri" w:hAnsi="Times New Roman"/>
                <w:bCs/>
                <w:lang w:eastAsia="en-US"/>
              </w:rPr>
              <w:t>здоровьесберегающих</w:t>
            </w:r>
            <w:proofErr w:type="spellEnd"/>
            <w:r w:rsidRPr="001A27CF">
              <w:rPr>
                <w:rFonts w:ascii="Times New Roman" w:eastAsia="Calibri" w:hAnsi="Times New Roman"/>
                <w:bCs/>
                <w:lang w:eastAsia="en-US"/>
              </w:rPr>
              <w:t xml:space="preserve"> технологий, </w:t>
            </w:r>
            <w:proofErr w:type="spellStart"/>
            <w:r w:rsidRPr="001A27CF">
              <w:rPr>
                <w:rFonts w:ascii="Times New Roman" w:eastAsia="Calibri" w:hAnsi="Times New Roman"/>
                <w:bCs/>
                <w:lang w:eastAsia="en-US"/>
              </w:rPr>
              <w:t>мето</w:t>
            </w:r>
            <w:r>
              <w:rPr>
                <w:rFonts w:ascii="Times New Roman" w:eastAsia="Calibri" w:hAnsi="Times New Roman"/>
                <w:bCs/>
                <w:lang w:eastAsia="en-US"/>
              </w:rPr>
              <w:t>-</w:t>
            </w:r>
            <w:r w:rsidRPr="001A27CF">
              <w:rPr>
                <w:rFonts w:ascii="Times New Roman" w:eastAsia="Calibri" w:hAnsi="Times New Roman"/>
                <w:bCs/>
                <w:lang w:eastAsia="en-US"/>
              </w:rPr>
              <w:t>дик</w:t>
            </w:r>
            <w:proofErr w:type="spellEnd"/>
            <w:r w:rsidRPr="001A27CF">
              <w:rPr>
                <w:rFonts w:ascii="Times New Roman" w:eastAsia="Calibri" w:hAnsi="Times New Roman"/>
                <w:bCs/>
                <w:lang w:eastAsia="en-US"/>
              </w:rPr>
              <w:t xml:space="preserve">, техник в </w:t>
            </w:r>
            <w:proofErr w:type="gramStart"/>
            <w:r w:rsidRPr="001A27CF">
              <w:rPr>
                <w:rFonts w:ascii="Times New Roman" w:eastAsia="Calibri" w:hAnsi="Times New Roman"/>
                <w:bCs/>
                <w:lang w:eastAsia="en-US"/>
              </w:rPr>
              <w:t>профессиональной</w:t>
            </w:r>
            <w:proofErr w:type="gramEnd"/>
            <w:r w:rsidRPr="001A27CF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proofErr w:type="spellStart"/>
            <w:r w:rsidRPr="001A27CF">
              <w:rPr>
                <w:rFonts w:ascii="Times New Roman" w:eastAsia="Calibri" w:hAnsi="Times New Roman"/>
                <w:bCs/>
                <w:lang w:eastAsia="en-US"/>
              </w:rPr>
              <w:t>деятель</w:t>
            </w:r>
            <w:r>
              <w:rPr>
                <w:rFonts w:ascii="Times New Roman" w:eastAsia="Calibri" w:hAnsi="Times New Roman"/>
                <w:bCs/>
                <w:lang w:eastAsia="en-US"/>
              </w:rPr>
              <w:t>-</w:t>
            </w:r>
            <w:r w:rsidRPr="001A27CF">
              <w:rPr>
                <w:rFonts w:ascii="Times New Roman" w:eastAsia="Calibri" w:hAnsi="Times New Roman"/>
                <w:bCs/>
                <w:lang w:eastAsia="en-US"/>
              </w:rPr>
              <w:t>ности</w:t>
            </w:r>
            <w:proofErr w:type="spellEnd"/>
            <w:r w:rsidRPr="001A27CF">
              <w:rPr>
                <w:rFonts w:ascii="Times New Roman" w:eastAsia="Calibri" w:hAnsi="Times New Roman"/>
                <w:bCs/>
                <w:lang w:eastAsia="en-US"/>
              </w:rPr>
              <w:t>.</w:t>
            </w:r>
          </w:p>
        </w:tc>
      </w:tr>
      <w:tr w:rsidR="00CC4983" w:rsidRPr="00D65EAA" w:rsidTr="004B55F4">
        <w:tc>
          <w:tcPr>
            <w:tcW w:w="851" w:type="dxa"/>
            <w:vMerge/>
          </w:tcPr>
          <w:p w:rsidR="00CC4983" w:rsidRPr="001A27CF" w:rsidRDefault="00CC4983" w:rsidP="004B55F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CC4983" w:rsidRPr="001A27CF" w:rsidRDefault="00CC4983" w:rsidP="004B55F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60" w:type="dxa"/>
          </w:tcPr>
          <w:p w:rsidR="00CC4983" w:rsidRPr="001A27CF" w:rsidRDefault="00CC4983" w:rsidP="004B55F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Блок «Информационный»</w:t>
            </w:r>
          </w:p>
        </w:tc>
        <w:tc>
          <w:tcPr>
            <w:tcW w:w="1134" w:type="dxa"/>
          </w:tcPr>
          <w:p w:rsidR="00CC4983" w:rsidRPr="001A27CF" w:rsidRDefault="00CC4983" w:rsidP="004B55F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A27CF">
              <w:rPr>
                <w:rFonts w:ascii="Times New Roman" w:eastAsia="Calibri" w:hAnsi="Times New Roman"/>
                <w:lang w:eastAsia="en-US"/>
              </w:rPr>
              <w:t>5 вопросов</w:t>
            </w:r>
          </w:p>
        </w:tc>
        <w:tc>
          <w:tcPr>
            <w:tcW w:w="4252" w:type="dxa"/>
          </w:tcPr>
          <w:p w:rsidR="00CC4983" w:rsidRPr="001A27CF" w:rsidRDefault="00CC4983" w:rsidP="004B55F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1A27CF">
              <w:rPr>
                <w:rFonts w:ascii="Times New Roman" w:eastAsia="Calibri" w:hAnsi="Times New Roman"/>
                <w:bCs/>
                <w:lang w:eastAsia="en-US"/>
              </w:rPr>
              <w:t>Информационная компетентность.</w:t>
            </w:r>
            <w:r w:rsidRPr="001A27CF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1A27CF">
              <w:rPr>
                <w:rFonts w:ascii="Times New Roman" w:eastAsia="Calibri" w:hAnsi="Times New Roman"/>
                <w:lang w:eastAsia="en-US"/>
              </w:rPr>
              <w:t>Эффек</w:t>
            </w: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1A27CF">
              <w:rPr>
                <w:rFonts w:ascii="Times New Roman" w:eastAsia="Calibri" w:hAnsi="Times New Roman"/>
                <w:lang w:eastAsia="en-US"/>
              </w:rPr>
              <w:t>тивная</w:t>
            </w:r>
            <w:proofErr w:type="spellEnd"/>
            <w:proofErr w:type="gramEnd"/>
            <w:r w:rsidRPr="001A27CF">
              <w:rPr>
                <w:rFonts w:ascii="Times New Roman" w:eastAsia="Calibri" w:hAnsi="Times New Roman"/>
                <w:lang w:eastAsia="en-US"/>
              </w:rPr>
              <w:t xml:space="preserve"> квалифицированная работа с различными информационными </w:t>
            </w:r>
            <w:proofErr w:type="spellStart"/>
            <w:r w:rsidRPr="001A27CF">
              <w:rPr>
                <w:rFonts w:ascii="Times New Roman" w:eastAsia="Calibri" w:hAnsi="Times New Roman"/>
                <w:lang w:eastAsia="en-US"/>
              </w:rPr>
              <w:t>ресурса</w:t>
            </w: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1A27CF">
              <w:rPr>
                <w:rFonts w:ascii="Times New Roman" w:eastAsia="Calibri" w:hAnsi="Times New Roman"/>
                <w:lang w:eastAsia="en-US"/>
              </w:rPr>
              <w:t>ми</w:t>
            </w:r>
            <w:proofErr w:type="spellEnd"/>
            <w:r w:rsidRPr="001A27CF">
              <w:rPr>
                <w:rFonts w:ascii="Times New Roman" w:eastAsia="Calibri" w:hAnsi="Times New Roman"/>
                <w:lang w:eastAsia="en-US"/>
              </w:rPr>
              <w:t xml:space="preserve">, профессиональными инструментами, готовыми программно-методическими комплексами, использование </w:t>
            </w:r>
            <w:proofErr w:type="spellStart"/>
            <w:r w:rsidRPr="001A27CF">
              <w:rPr>
                <w:rFonts w:ascii="Times New Roman" w:eastAsia="Calibri" w:hAnsi="Times New Roman"/>
                <w:lang w:eastAsia="en-US"/>
              </w:rPr>
              <w:t>автоматизи</w:t>
            </w: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1A27CF">
              <w:rPr>
                <w:rFonts w:ascii="Times New Roman" w:eastAsia="Calibri" w:hAnsi="Times New Roman"/>
                <w:lang w:eastAsia="en-US"/>
              </w:rPr>
              <w:t>рованных</w:t>
            </w:r>
            <w:proofErr w:type="spellEnd"/>
            <w:r w:rsidRPr="001A27CF">
              <w:rPr>
                <w:rFonts w:ascii="Times New Roman" w:eastAsia="Calibri" w:hAnsi="Times New Roman"/>
                <w:lang w:eastAsia="en-US"/>
              </w:rPr>
              <w:t xml:space="preserve"> рабочих мест </w:t>
            </w:r>
            <w:r>
              <w:rPr>
                <w:rFonts w:ascii="Times New Roman" w:eastAsia="Calibri" w:hAnsi="Times New Roman"/>
                <w:lang w:eastAsia="en-US"/>
              </w:rPr>
              <w:t>педагога</w:t>
            </w:r>
            <w:r w:rsidRPr="001A27CF">
              <w:rPr>
                <w:rFonts w:ascii="Times New Roman" w:eastAsia="Calibri" w:hAnsi="Times New Roman"/>
                <w:lang w:eastAsia="en-US"/>
              </w:rPr>
              <w:t xml:space="preserve"> в образовательном процессе.</w:t>
            </w:r>
          </w:p>
        </w:tc>
      </w:tr>
      <w:tr w:rsidR="00CC4983" w:rsidRPr="00D65EAA" w:rsidTr="004B55F4">
        <w:tc>
          <w:tcPr>
            <w:tcW w:w="851" w:type="dxa"/>
            <w:vMerge/>
          </w:tcPr>
          <w:p w:rsidR="00CC4983" w:rsidRPr="001A27CF" w:rsidRDefault="00CC4983" w:rsidP="004B55F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CC4983" w:rsidRPr="001A27CF" w:rsidRDefault="00CC4983" w:rsidP="004B55F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60" w:type="dxa"/>
          </w:tcPr>
          <w:p w:rsidR="00CC4983" w:rsidRPr="001A27CF" w:rsidRDefault="00CC4983" w:rsidP="004B55F4">
            <w:pPr>
              <w:spacing w:after="0" w:line="240" w:lineRule="auto"/>
              <w:ind w:right="-108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Блок  «Коммуникативный»</w:t>
            </w:r>
          </w:p>
        </w:tc>
        <w:tc>
          <w:tcPr>
            <w:tcW w:w="1134" w:type="dxa"/>
          </w:tcPr>
          <w:p w:rsidR="00CC4983" w:rsidRPr="001A27CF" w:rsidRDefault="00CC4983" w:rsidP="004B55F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A27CF">
              <w:rPr>
                <w:rFonts w:ascii="Times New Roman" w:eastAsia="Calibri" w:hAnsi="Times New Roman"/>
                <w:lang w:eastAsia="en-US"/>
              </w:rPr>
              <w:t>5 вопросов</w:t>
            </w:r>
          </w:p>
        </w:tc>
        <w:tc>
          <w:tcPr>
            <w:tcW w:w="4252" w:type="dxa"/>
          </w:tcPr>
          <w:p w:rsidR="00CC4983" w:rsidRPr="001A27CF" w:rsidRDefault="00CC4983" w:rsidP="004B55F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27CF">
              <w:rPr>
                <w:rFonts w:ascii="Times New Roman" w:eastAsia="Calibri" w:hAnsi="Times New Roman"/>
                <w:bCs/>
                <w:lang w:eastAsia="en-US"/>
              </w:rPr>
              <w:t>Коммуникативная компетентность.</w:t>
            </w:r>
            <w:r w:rsidRPr="001A27CF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1A27CF">
              <w:rPr>
                <w:rFonts w:ascii="Times New Roman" w:eastAsia="Calibri" w:hAnsi="Times New Roman"/>
                <w:lang w:eastAsia="en-US"/>
              </w:rPr>
              <w:t>Эф</w:t>
            </w: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1A27CF">
              <w:rPr>
                <w:rFonts w:ascii="Times New Roman" w:eastAsia="Calibri" w:hAnsi="Times New Roman"/>
                <w:lang w:eastAsia="en-US"/>
              </w:rPr>
              <w:t>фективное</w:t>
            </w:r>
            <w:proofErr w:type="spellEnd"/>
            <w:proofErr w:type="gramEnd"/>
            <w:r w:rsidRPr="001A27CF">
              <w:rPr>
                <w:rFonts w:ascii="Times New Roman" w:eastAsia="Calibri" w:hAnsi="Times New Roman"/>
                <w:lang w:eastAsia="en-US"/>
              </w:rPr>
              <w:t xml:space="preserve"> конструирование прямой и обратной связи с другими людьми; умение вырабатывать стратегию, тактику и технику взаимодействия и организации совместной деятельности для достижения профессиональных целей.</w:t>
            </w:r>
          </w:p>
        </w:tc>
      </w:tr>
      <w:tr w:rsidR="00CC4983" w:rsidRPr="00D65EAA" w:rsidTr="004B55F4">
        <w:trPr>
          <w:trHeight w:val="1515"/>
        </w:trPr>
        <w:tc>
          <w:tcPr>
            <w:tcW w:w="851" w:type="dxa"/>
            <w:vMerge w:val="restart"/>
            <w:textDirection w:val="btLr"/>
            <w:vAlign w:val="center"/>
          </w:tcPr>
          <w:p w:rsidR="00CC4983" w:rsidRPr="001A27CF" w:rsidRDefault="00CC4983" w:rsidP="004B55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A27CF">
              <w:rPr>
                <w:rFonts w:ascii="Times New Roman" w:eastAsia="Calibri" w:hAnsi="Times New Roman"/>
                <w:lang w:eastAsia="en-US"/>
              </w:rPr>
              <w:t>Вариативная часть</w:t>
            </w:r>
          </w:p>
        </w:tc>
        <w:tc>
          <w:tcPr>
            <w:tcW w:w="1559" w:type="dxa"/>
            <w:vMerge w:val="restart"/>
          </w:tcPr>
          <w:p w:rsidR="00CC4983" w:rsidRPr="001A27CF" w:rsidRDefault="00CC4983" w:rsidP="004B55F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A27CF">
              <w:rPr>
                <w:rFonts w:ascii="Times New Roman" w:eastAsia="Calibri" w:hAnsi="Times New Roman"/>
                <w:lang w:eastAsia="en-US"/>
              </w:rPr>
              <w:t xml:space="preserve">Вопросы и задания, отражающие специфику содержания </w:t>
            </w:r>
            <w:proofErr w:type="spellStart"/>
            <w:proofErr w:type="gramStart"/>
            <w:r w:rsidRPr="001A27CF">
              <w:rPr>
                <w:rFonts w:ascii="Times New Roman" w:eastAsia="Calibri" w:hAnsi="Times New Roman"/>
                <w:lang w:eastAsia="en-US"/>
              </w:rPr>
              <w:t>осуществля</w:t>
            </w: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1A27CF">
              <w:rPr>
                <w:rFonts w:ascii="Times New Roman" w:eastAsia="Calibri" w:hAnsi="Times New Roman"/>
                <w:lang w:eastAsia="en-US"/>
              </w:rPr>
              <w:t>емой</w:t>
            </w:r>
            <w:proofErr w:type="spellEnd"/>
            <w:proofErr w:type="gramEnd"/>
            <w:r w:rsidRPr="001A27CF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1A27CF">
              <w:rPr>
                <w:rFonts w:ascii="Times New Roman" w:eastAsia="Calibri" w:hAnsi="Times New Roman"/>
                <w:lang w:eastAsia="en-US"/>
              </w:rPr>
              <w:t>педагогичес</w:t>
            </w: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1A27CF">
              <w:rPr>
                <w:rFonts w:ascii="Times New Roman" w:eastAsia="Calibri" w:hAnsi="Times New Roman"/>
                <w:lang w:eastAsia="en-US"/>
              </w:rPr>
              <w:t>ким</w:t>
            </w:r>
            <w:proofErr w:type="spellEnd"/>
            <w:r w:rsidRPr="001A27CF">
              <w:rPr>
                <w:rFonts w:ascii="Times New Roman" w:eastAsia="Calibri" w:hAnsi="Times New Roman"/>
                <w:lang w:eastAsia="en-US"/>
              </w:rPr>
              <w:t xml:space="preserve"> работником деятельности.</w:t>
            </w:r>
          </w:p>
        </w:tc>
        <w:tc>
          <w:tcPr>
            <w:tcW w:w="2160" w:type="dxa"/>
          </w:tcPr>
          <w:p w:rsidR="00CC4983" w:rsidRDefault="00CC4983" w:rsidP="004B55F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Блок </w:t>
            </w:r>
            <w:r w:rsidRPr="001A27C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CC4983" w:rsidRPr="001A27CF" w:rsidRDefault="00CC4983" w:rsidP="004B55F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«Нормативно-правовой»</w:t>
            </w:r>
          </w:p>
          <w:p w:rsidR="00CC4983" w:rsidRPr="001A27CF" w:rsidRDefault="00CC4983" w:rsidP="004B55F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A27CF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134" w:type="dxa"/>
          </w:tcPr>
          <w:p w:rsidR="00CC4983" w:rsidRPr="001A27CF" w:rsidRDefault="00CC4983" w:rsidP="004B55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A27CF">
              <w:rPr>
                <w:rFonts w:ascii="Times New Roman" w:eastAsia="Calibri" w:hAnsi="Times New Roman"/>
                <w:lang w:eastAsia="en-US"/>
              </w:rPr>
              <w:t>5 вопросов</w:t>
            </w:r>
          </w:p>
          <w:p w:rsidR="00CC4983" w:rsidRPr="001A27CF" w:rsidRDefault="00CC4983" w:rsidP="004B55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2" w:type="dxa"/>
          </w:tcPr>
          <w:p w:rsidR="00CC4983" w:rsidRPr="001A27CF" w:rsidRDefault="00CC4983" w:rsidP="004B55F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27CF">
              <w:rPr>
                <w:rFonts w:ascii="Times New Roman" w:eastAsia="Calibri" w:hAnsi="Times New Roman"/>
                <w:bCs/>
                <w:lang w:eastAsia="en-US"/>
              </w:rPr>
              <w:t>Правовая компетентность.</w:t>
            </w:r>
            <w:r w:rsidRPr="001A27CF">
              <w:rPr>
                <w:rFonts w:ascii="Times New Roman" w:eastAsia="Calibri" w:hAnsi="Times New Roman"/>
                <w:lang w:eastAsia="en-US"/>
              </w:rPr>
              <w:t xml:space="preserve"> Эффективное использование в профессиональной деятельности законодательных и иных нормативных правовых документов </w:t>
            </w:r>
            <w:proofErr w:type="spellStart"/>
            <w:proofErr w:type="gramStart"/>
            <w:r w:rsidRPr="001A27CF">
              <w:rPr>
                <w:rFonts w:ascii="Times New Roman" w:eastAsia="Calibri" w:hAnsi="Times New Roman"/>
                <w:lang w:eastAsia="en-US"/>
              </w:rPr>
              <w:t>ор</w:t>
            </w: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1A27CF">
              <w:rPr>
                <w:rFonts w:ascii="Times New Roman" w:eastAsia="Calibri" w:hAnsi="Times New Roman"/>
                <w:lang w:eastAsia="en-US"/>
              </w:rPr>
              <w:t>ганов</w:t>
            </w:r>
            <w:proofErr w:type="spellEnd"/>
            <w:proofErr w:type="gramEnd"/>
            <w:r w:rsidRPr="001A27CF">
              <w:rPr>
                <w:rFonts w:ascii="Times New Roman" w:eastAsia="Calibri" w:hAnsi="Times New Roman"/>
                <w:lang w:eastAsia="en-US"/>
              </w:rPr>
              <w:t xml:space="preserve"> власти для решения </w:t>
            </w:r>
            <w:proofErr w:type="spellStart"/>
            <w:r w:rsidRPr="001A27CF">
              <w:rPr>
                <w:rFonts w:ascii="Times New Roman" w:eastAsia="Calibri" w:hAnsi="Times New Roman"/>
                <w:lang w:eastAsia="en-US"/>
              </w:rPr>
              <w:t>соответст</w:t>
            </w: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1A27CF">
              <w:rPr>
                <w:rFonts w:ascii="Times New Roman" w:eastAsia="Calibri" w:hAnsi="Times New Roman"/>
                <w:lang w:eastAsia="en-US"/>
              </w:rPr>
              <w:t>вующих</w:t>
            </w:r>
            <w:proofErr w:type="spellEnd"/>
            <w:r w:rsidRPr="001A27CF">
              <w:rPr>
                <w:rFonts w:ascii="Times New Roman" w:eastAsia="Calibri" w:hAnsi="Times New Roman"/>
                <w:lang w:eastAsia="en-US"/>
              </w:rPr>
              <w:t xml:space="preserve"> профессиональных задач.</w:t>
            </w:r>
          </w:p>
        </w:tc>
      </w:tr>
      <w:tr w:rsidR="00CC4983" w:rsidRPr="00D65EAA" w:rsidTr="004B55F4">
        <w:trPr>
          <w:trHeight w:val="1515"/>
        </w:trPr>
        <w:tc>
          <w:tcPr>
            <w:tcW w:w="851" w:type="dxa"/>
            <w:vMerge/>
          </w:tcPr>
          <w:p w:rsidR="00CC4983" w:rsidRPr="001A27CF" w:rsidRDefault="00CC4983" w:rsidP="004B55F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CC4983" w:rsidRPr="001A27CF" w:rsidRDefault="00CC4983" w:rsidP="004B55F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60" w:type="dxa"/>
          </w:tcPr>
          <w:p w:rsidR="00CC4983" w:rsidRDefault="00CC4983" w:rsidP="004B55F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Блок </w:t>
            </w:r>
          </w:p>
          <w:p w:rsidR="00CC4983" w:rsidRPr="001A27CF" w:rsidRDefault="00CC4983" w:rsidP="004B55F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</w:t>
            </w:r>
            <w:r w:rsidRPr="001A27CF">
              <w:rPr>
                <w:rFonts w:ascii="Times New Roman" w:eastAsia="Calibri" w:hAnsi="Times New Roman"/>
                <w:lang w:eastAsia="en-US"/>
              </w:rPr>
              <w:t>Предметно-ориентированный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1134" w:type="dxa"/>
          </w:tcPr>
          <w:p w:rsidR="00CC4983" w:rsidRPr="001A27CF" w:rsidRDefault="00CC4983" w:rsidP="004B55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A27CF">
              <w:rPr>
                <w:rFonts w:ascii="Times New Roman" w:eastAsia="Calibri" w:hAnsi="Times New Roman"/>
                <w:lang w:eastAsia="en-US"/>
              </w:rPr>
              <w:t>20 вопросов</w:t>
            </w:r>
          </w:p>
        </w:tc>
        <w:tc>
          <w:tcPr>
            <w:tcW w:w="4252" w:type="dxa"/>
          </w:tcPr>
          <w:p w:rsidR="00CC4983" w:rsidRPr="001A27CF" w:rsidRDefault="00CC4983" w:rsidP="004B55F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1A27CF">
              <w:rPr>
                <w:rFonts w:ascii="Times New Roman" w:eastAsia="Calibri" w:hAnsi="Times New Roman"/>
                <w:bCs/>
                <w:lang w:eastAsia="en-US"/>
              </w:rPr>
              <w:t>Профессиональная компетентность.</w:t>
            </w:r>
            <w:r w:rsidRPr="001A27CF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1A27CF">
              <w:rPr>
                <w:rFonts w:ascii="Times New Roman" w:eastAsia="Calibri" w:hAnsi="Times New Roman"/>
                <w:lang w:eastAsia="en-US"/>
              </w:rPr>
              <w:t>Эф</w:t>
            </w: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1A27CF">
              <w:rPr>
                <w:rFonts w:ascii="Times New Roman" w:eastAsia="Calibri" w:hAnsi="Times New Roman"/>
                <w:lang w:eastAsia="en-US"/>
              </w:rPr>
              <w:t>фективное</w:t>
            </w:r>
            <w:proofErr w:type="spellEnd"/>
            <w:proofErr w:type="gramEnd"/>
            <w:r w:rsidRPr="001A27CF">
              <w:rPr>
                <w:rFonts w:ascii="Times New Roman" w:eastAsia="Calibri" w:hAnsi="Times New Roman"/>
                <w:lang w:eastAsia="en-US"/>
              </w:rPr>
              <w:t xml:space="preserve">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</w:t>
            </w:r>
            <w:proofErr w:type="spellStart"/>
            <w:r w:rsidRPr="001A27CF">
              <w:rPr>
                <w:rFonts w:ascii="Times New Roman" w:eastAsia="Calibri" w:hAnsi="Times New Roman"/>
                <w:lang w:eastAsia="en-US"/>
              </w:rPr>
              <w:t>жизнен</w:t>
            </w: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1A27CF">
              <w:rPr>
                <w:rFonts w:ascii="Times New Roman" w:eastAsia="Calibri" w:hAnsi="Times New Roman"/>
                <w:lang w:eastAsia="en-US"/>
              </w:rPr>
              <w:t>ного</w:t>
            </w:r>
            <w:proofErr w:type="spellEnd"/>
            <w:r w:rsidRPr="001A27CF">
              <w:rPr>
                <w:rFonts w:ascii="Times New Roman" w:eastAsia="Calibri" w:hAnsi="Times New Roman"/>
                <w:lang w:eastAsia="en-US"/>
              </w:rPr>
              <w:t xml:space="preserve"> опыта, имеющейся квалификации, общепризнанных ценностей.</w:t>
            </w:r>
          </w:p>
        </w:tc>
      </w:tr>
    </w:tbl>
    <w:p w:rsidR="00CC4983" w:rsidRDefault="00CC4983" w:rsidP="00CC4983">
      <w:pPr>
        <w:spacing w:after="0"/>
        <w:jc w:val="right"/>
        <w:rPr>
          <w:rFonts w:ascii="Times New Roman" w:hAnsi="Times New Roman"/>
          <w:b/>
        </w:rPr>
      </w:pPr>
    </w:p>
    <w:p w:rsidR="00CC4983" w:rsidRDefault="00CC4983" w:rsidP="00CC4983">
      <w:pPr>
        <w:spacing w:after="0"/>
        <w:jc w:val="right"/>
        <w:rPr>
          <w:rFonts w:ascii="Times New Roman" w:hAnsi="Times New Roman"/>
          <w:b/>
        </w:rPr>
      </w:pPr>
    </w:p>
    <w:p w:rsidR="00CC4983" w:rsidRDefault="00CC4983" w:rsidP="00CC4983">
      <w:pPr>
        <w:spacing w:after="0"/>
        <w:jc w:val="right"/>
        <w:rPr>
          <w:rFonts w:ascii="Times New Roman" w:hAnsi="Times New Roman"/>
          <w:b/>
        </w:rPr>
      </w:pPr>
    </w:p>
    <w:p w:rsidR="00CC4983" w:rsidRDefault="00CC4983" w:rsidP="00CC4983">
      <w:pPr>
        <w:spacing w:after="0"/>
        <w:jc w:val="right"/>
        <w:rPr>
          <w:rFonts w:ascii="Times New Roman" w:hAnsi="Times New Roman"/>
          <w:b/>
        </w:rPr>
      </w:pPr>
    </w:p>
    <w:p w:rsidR="0052532D" w:rsidRDefault="0052532D"/>
    <w:sectPr w:rsidR="0052532D" w:rsidSect="00BE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983"/>
    <w:rsid w:val="0052532D"/>
    <w:rsid w:val="00CC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4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1</cp:revision>
  <dcterms:created xsi:type="dcterms:W3CDTF">2014-05-20T09:45:00Z</dcterms:created>
  <dcterms:modified xsi:type="dcterms:W3CDTF">2014-05-20T09:46:00Z</dcterms:modified>
</cp:coreProperties>
</file>